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6A" w:rsidRPr="00D96DEF" w:rsidRDefault="002F136A" w:rsidP="002F136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6DEF">
        <w:rPr>
          <w:b/>
          <w:sz w:val="28"/>
          <w:szCs w:val="28"/>
        </w:rPr>
        <w:t>Список политических партий,</w:t>
      </w:r>
    </w:p>
    <w:p w:rsidR="002F136A" w:rsidRDefault="002F136A" w:rsidP="002F136A">
      <w:pPr>
        <w:tabs>
          <w:tab w:val="left" w:pos="284"/>
        </w:tabs>
        <w:jc w:val="center"/>
        <w:rPr>
          <w:b/>
          <w:sz w:val="28"/>
          <w:szCs w:val="28"/>
        </w:rPr>
      </w:pPr>
      <w:r w:rsidRPr="00D96DEF">
        <w:rPr>
          <w:b/>
          <w:sz w:val="28"/>
          <w:szCs w:val="28"/>
        </w:rPr>
        <w:t xml:space="preserve">выдвижение которыми </w:t>
      </w:r>
      <w:r>
        <w:rPr>
          <w:b/>
          <w:sz w:val="28"/>
          <w:szCs w:val="28"/>
        </w:rPr>
        <w:t xml:space="preserve">(их региональными отделениями и иными структурными подразделениями) кандидатов, </w:t>
      </w:r>
      <w:r w:rsidRPr="00D96DEF">
        <w:rPr>
          <w:b/>
          <w:sz w:val="28"/>
          <w:szCs w:val="28"/>
        </w:rPr>
        <w:t>списк</w:t>
      </w:r>
      <w:r>
        <w:rPr>
          <w:b/>
          <w:sz w:val="28"/>
          <w:szCs w:val="28"/>
        </w:rPr>
        <w:t>ов</w:t>
      </w:r>
      <w:r w:rsidRPr="00D96DEF">
        <w:rPr>
          <w:b/>
          <w:sz w:val="28"/>
          <w:szCs w:val="28"/>
        </w:rPr>
        <w:t xml:space="preserve"> кандидатов считается поддержанным избирателями и не требует сбора подписей </w:t>
      </w:r>
      <w:r>
        <w:rPr>
          <w:b/>
          <w:sz w:val="28"/>
          <w:szCs w:val="28"/>
        </w:rPr>
        <w:t xml:space="preserve">избирателей </w:t>
      </w:r>
      <w:r w:rsidRPr="00D96DEF">
        <w:rPr>
          <w:b/>
          <w:sz w:val="28"/>
          <w:szCs w:val="28"/>
        </w:rPr>
        <w:t xml:space="preserve">на выборах </w:t>
      </w:r>
      <w:r>
        <w:rPr>
          <w:b/>
          <w:sz w:val="28"/>
          <w:szCs w:val="28"/>
        </w:rPr>
        <w:t>в</w:t>
      </w:r>
      <w:r w:rsidRPr="00D96DEF">
        <w:rPr>
          <w:b/>
          <w:sz w:val="28"/>
          <w:szCs w:val="28"/>
        </w:rPr>
        <w:t xml:space="preserve"> представительны</w:t>
      </w:r>
      <w:r>
        <w:rPr>
          <w:b/>
          <w:sz w:val="28"/>
          <w:szCs w:val="28"/>
        </w:rPr>
        <w:t>е</w:t>
      </w:r>
      <w:r w:rsidRPr="00D96DEF">
        <w:rPr>
          <w:b/>
          <w:sz w:val="28"/>
          <w:szCs w:val="28"/>
        </w:rPr>
        <w:t xml:space="preserve"> орган</w:t>
      </w:r>
      <w:r>
        <w:rPr>
          <w:b/>
          <w:sz w:val="28"/>
          <w:szCs w:val="28"/>
        </w:rPr>
        <w:t>ы</w:t>
      </w:r>
      <w:r w:rsidRPr="00D96DEF">
        <w:rPr>
          <w:b/>
          <w:sz w:val="28"/>
          <w:szCs w:val="28"/>
        </w:rPr>
        <w:t xml:space="preserve"> муниципальных образований</w:t>
      </w:r>
      <w:r>
        <w:rPr>
          <w:b/>
          <w:sz w:val="28"/>
          <w:szCs w:val="28"/>
        </w:rPr>
        <w:t xml:space="preserve"> на территории Ханты-Мансийского </w:t>
      </w:r>
    </w:p>
    <w:p w:rsidR="002F136A" w:rsidRPr="00D96DEF" w:rsidRDefault="002F136A" w:rsidP="002F136A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автономного округа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Югры </w:t>
      </w:r>
    </w:p>
    <w:p w:rsidR="002F136A" w:rsidRDefault="002F136A" w:rsidP="002F13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136A" w:rsidRPr="002F136A" w:rsidRDefault="002F136A" w:rsidP="002F136A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2F136A">
        <w:rPr>
          <w:sz w:val="24"/>
          <w:szCs w:val="28"/>
        </w:rPr>
        <w:t>(</w:t>
      </w:r>
      <w:proofErr w:type="gramStart"/>
      <w:r w:rsidRPr="002F136A">
        <w:rPr>
          <w:sz w:val="24"/>
          <w:szCs w:val="28"/>
        </w:rPr>
        <w:t>утвержден</w:t>
      </w:r>
      <w:proofErr w:type="gramEnd"/>
      <w:r w:rsidRPr="002F136A">
        <w:rPr>
          <w:sz w:val="24"/>
          <w:szCs w:val="28"/>
        </w:rPr>
        <w:t xml:space="preserve"> постановлением Избир</w:t>
      </w:r>
      <w:bookmarkStart w:id="0" w:name="_GoBack"/>
      <w:bookmarkEnd w:id="0"/>
      <w:r w:rsidRPr="002F136A">
        <w:rPr>
          <w:sz w:val="24"/>
          <w:szCs w:val="28"/>
        </w:rPr>
        <w:t>ательной комиссии Ханты-Мансийского автономного округа – Югры от 23 мая 2014 года № 631)</w:t>
      </w:r>
    </w:p>
    <w:p w:rsidR="002F136A" w:rsidRDefault="002F136A" w:rsidP="002F136A">
      <w:pPr>
        <w:jc w:val="both"/>
      </w:pPr>
    </w:p>
    <w:p w:rsidR="002F136A" w:rsidRDefault="002F136A" w:rsidP="002F136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859"/>
        <w:gridCol w:w="3892"/>
      </w:tblGrid>
      <w:tr w:rsidR="002F136A" w:rsidRPr="00E42379" w:rsidTr="003D51B0">
        <w:tc>
          <w:tcPr>
            <w:tcW w:w="820" w:type="dxa"/>
          </w:tcPr>
          <w:p w:rsidR="002F136A" w:rsidRPr="00E42379" w:rsidRDefault="002F136A" w:rsidP="003D5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379">
              <w:rPr>
                <w:sz w:val="28"/>
                <w:szCs w:val="28"/>
              </w:rPr>
              <w:t xml:space="preserve">№ </w:t>
            </w:r>
            <w:proofErr w:type="gramStart"/>
            <w:r w:rsidRPr="00E42379">
              <w:rPr>
                <w:sz w:val="28"/>
                <w:szCs w:val="28"/>
              </w:rPr>
              <w:t>п</w:t>
            </w:r>
            <w:proofErr w:type="gramEnd"/>
            <w:r w:rsidRPr="00E42379">
              <w:rPr>
                <w:sz w:val="28"/>
                <w:szCs w:val="28"/>
              </w:rPr>
              <w:t>/п</w:t>
            </w:r>
          </w:p>
        </w:tc>
        <w:tc>
          <w:tcPr>
            <w:tcW w:w="4859" w:type="dxa"/>
          </w:tcPr>
          <w:p w:rsidR="002F136A" w:rsidRPr="00E42379" w:rsidRDefault="002F136A" w:rsidP="003D5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379">
              <w:rPr>
                <w:sz w:val="28"/>
                <w:szCs w:val="28"/>
              </w:rPr>
              <w:t>Наименование политической партии</w:t>
            </w:r>
          </w:p>
        </w:tc>
        <w:tc>
          <w:tcPr>
            <w:tcW w:w="3892" w:type="dxa"/>
          </w:tcPr>
          <w:p w:rsidR="002F136A" w:rsidRPr="00E42379" w:rsidRDefault="002F136A" w:rsidP="003D5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образования</w:t>
            </w:r>
          </w:p>
        </w:tc>
      </w:tr>
      <w:tr w:rsidR="002F136A" w:rsidRPr="00E42379" w:rsidTr="003D51B0">
        <w:tc>
          <w:tcPr>
            <w:tcW w:w="820" w:type="dxa"/>
          </w:tcPr>
          <w:p w:rsidR="002F136A" w:rsidRPr="00E42379" w:rsidRDefault="002F136A" w:rsidP="003D5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9" w:type="dxa"/>
          </w:tcPr>
          <w:p w:rsidR="002F136A" w:rsidRPr="00073A68" w:rsidRDefault="002F136A" w:rsidP="003D51B0">
            <w:pPr>
              <w:pStyle w:val="a4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073A68">
              <w:rPr>
                <w:color w:val="000000"/>
                <w:sz w:val="28"/>
                <w:bdr w:val="none" w:sz="0" w:space="0" w:color="auto" w:frame="1"/>
              </w:rPr>
              <w:t xml:space="preserve">Всероссийская политическая партия </w:t>
            </w:r>
            <w:r w:rsidRPr="00073A68">
              <w:rPr>
                <w:b/>
                <w:color w:val="000000"/>
                <w:sz w:val="28"/>
                <w:bdr w:val="none" w:sz="0" w:space="0" w:color="auto" w:frame="1"/>
              </w:rPr>
              <w:t>«</w:t>
            </w:r>
            <w:r w:rsidRPr="00073A68">
              <w:rPr>
                <w:rStyle w:val="a3"/>
                <w:color w:val="000000"/>
                <w:sz w:val="28"/>
              </w:rPr>
              <w:t>ЕДИНАЯ РОССИЯ</w:t>
            </w:r>
            <w:r w:rsidRPr="00073A68">
              <w:rPr>
                <w:b/>
                <w:color w:val="000000"/>
                <w:sz w:val="28"/>
                <w:bdr w:val="none" w:sz="0" w:space="0" w:color="auto" w:frame="1"/>
              </w:rPr>
              <w:t>»</w:t>
            </w:r>
          </w:p>
        </w:tc>
        <w:tc>
          <w:tcPr>
            <w:tcW w:w="3892" w:type="dxa"/>
          </w:tcPr>
          <w:p w:rsidR="002F136A" w:rsidRDefault="002F136A" w:rsidP="003D5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</w:t>
            </w:r>
          </w:p>
          <w:p w:rsidR="002F136A" w:rsidRPr="00E42379" w:rsidRDefault="002F136A" w:rsidP="003D5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Ханты-Мансийского автономного округа – Югры  </w:t>
            </w:r>
          </w:p>
        </w:tc>
      </w:tr>
      <w:tr w:rsidR="002F136A" w:rsidRPr="00E42379" w:rsidTr="003D51B0">
        <w:tc>
          <w:tcPr>
            <w:tcW w:w="820" w:type="dxa"/>
          </w:tcPr>
          <w:p w:rsidR="002F136A" w:rsidRPr="00E42379" w:rsidRDefault="002F136A" w:rsidP="003D5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59" w:type="dxa"/>
          </w:tcPr>
          <w:p w:rsidR="002F136A" w:rsidRPr="00073A68" w:rsidRDefault="002F136A" w:rsidP="003D51B0">
            <w:pPr>
              <w:pStyle w:val="a4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073A68">
              <w:rPr>
                <w:color w:val="000000"/>
                <w:sz w:val="28"/>
                <w:bdr w:val="none" w:sz="0" w:space="0" w:color="auto" w:frame="1"/>
              </w:rPr>
              <w:t xml:space="preserve">Политическая партия </w:t>
            </w:r>
            <w:r w:rsidRPr="00073A68">
              <w:rPr>
                <w:b/>
                <w:color w:val="000000"/>
                <w:sz w:val="28"/>
                <w:bdr w:val="none" w:sz="0" w:space="0" w:color="auto" w:frame="1"/>
              </w:rPr>
              <w:t>«</w:t>
            </w:r>
            <w:r w:rsidRPr="00073A68">
              <w:rPr>
                <w:rStyle w:val="a3"/>
                <w:color w:val="000000"/>
                <w:sz w:val="28"/>
              </w:rPr>
              <w:t>КОММУНИСТИЧЕСКАЯ ПАРТИЯ РОССИЙСКОЙ ФЕДЕРАЦИИ</w:t>
            </w:r>
            <w:r w:rsidRPr="00073A68">
              <w:rPr>
                <w:b/>
                <w:color w:val="000000"/>
                <w:sz w:val="28"/>
                <w:bdr w:val="none" w:sz="0" w:space="0" w:color="auto" w:frame="1"/>
              </w:rPr>
              <w:t>»</w:t>
            </w:r>
          </w:p>
        </w:tc>
        <w:tc>
          <w:tcPr>
            <w:tcW w:w="3892" w:type="dxa"/>
          </w:tcPr>
          <w:p w:rsidR="002F136A" w:rsidRDefault="002F136A" w:rsidP="003D5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</w:t>
            </w:r>
          </w:p>
          <w:p w:rsidR="002F136A" w:rsidRPr="00E42379" w:rsidRDefault="002F136A" w:rsidP="003D5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автономного округа – Югры</w:t>
            </w:r>
          </w:p>
        </w:tc>
      </w:tr>
      <w:tr w:rsidR="002F136A" w:rsidRPr="00E42379" w:rsidTr="003D51B0">
        <w:tc>
          <w:tcPr>
            <w:tcW w:w="820" w:type="dxa"/>
          </w:tcPr>
          <w:p w:rsidR="002F136A" w:rsidRPr="00E42379" w:rsidRDefault="002F136A" w:rsidP="003D5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59" w:type="dxa"/>
          </w:tcPr>
          <w:p w:rsidR="002F136A" w:rsidRPr="00073A68" w:rsidRDefault="002F136A" w:rsidP="003D51B0"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bdr w:val="none" w:sz="0" w:space="0" w:color="auto" w:frame="1"/>
              </w:rPr>
              <w:t xml:space="preserve">Политическая партия </w:t>
            </w:r>
            <w:r w:rsidRPr="00073A68">
              <w:rPr>
                <w:rStyle w:val="a3"/>
                <w:color w:val="000000"/>
                <w:sz w:val="28"/>
              </w:rPr>
              <w:t>СПРАВЕДЛИВАЯ РОССИЯ</w:t>
            </w:r>
          </w:p>
        </w:tc>
        <w:tc>
          <w:tcPr>
            <w:tcW w:w="3892" w:type="dxa"/>
          </w:tcPr>
          <w:p w:rsidR="002F136A" w:rsidRDefault="002F136A" w:rsidP="003D5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</w:t>
            </w:r>
          </w:p>
          <w:p w:rsidR="002F136A" w:rsidRPr="00E42379" w:rsidRDefault="002F136A" w:rsidP="003D5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автономного округа – Югры</w:t>
            </w:r>
          </w:p>
        </w:tc>
      </w:tr>
      <w:tr w:rsidR="002F136A" w:rsidRPr="00E42379" w:rsidTr="003D51B0">
        <w:tc>
          <w:tcPr>
            <w:tcW w:w="820" w:type="dxa"/>
          </w:tcPr>
          <w:p w:rsidR="002F136A" w:rsidRPr="00E42379" w:rsidRDefault="002F136A" w:rsidP="003D5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59" w:type="dxa"/>
          </w:tcPr>
          <w:p w:rsidR="002F136A" w:rsidRPr="00073A68" w:rsidRDefault="002F136A" w:rsidP="003D51B0">
            <w:pPr>
              <w:autoSpaceDE w:val="0"/>
              <w:autoSpaceDN w:val="0"/>
              <w:adjustRightInd w:val="0"/>
            </w:pPr>
            <w:r w:rsidRPr="00073A68">
              <w:rPr>
                <w:color w:val="000000"/>
                <w:sz w:val="28"/>
                <w:bdr w:val="none" w:sz="0" w:space="0" w:color="auto" w:frame="1"/>
              </w:rPr>
              <w:t xml:space="preserve">Политическая партия </w:t>
            </w:r>
            <w:r w:rsidRPr="00073A68">
              <w:rPr>
                <w:rStyle w:val="a3"/>
                <w:color w:val="000000"/>
                <w:sz w:val="28"/>
              </w:rPr>
              <w:t>ЛДПР</w:t>
            </w:r>
          </w:p>
        </w:tc>
        <w:tc>
          <w:tcPr>
            <w:tcW w:w="3892" w:type="dxa"/>
          </w:tcPr>
          <w:p w:rsidR="002F136A" w:rsidRDefault="002F136A" w:rsidP="003D5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</w:t>
            </w:r>
          </w:p>
          <w:p w:rsidR="002F136A" w:rsidRPr="00E42379" w:rsidRDefault="002F136A" w:rsidP="003D5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автономного округа – Югры</w:t>
            </w:r>
          </w:p>
        </w:tc>
      </w:tr>
      <w:tr w:rsidR="002F136A" w:rsidRPr="00E42379" w:rsidTr="003D51B0">
        <w:tc>
          <w:tcPr>
            <w:tcW w:w="820" w:type="dxa"/>
          </w:tcPr>
          <w:p w:rsidR="002F136A" w:rsidRDefault="002F136A" w:rsidP="003D5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59" w:type="dxa"/>
          </w:tcPr>
          <w:p w:rsidR="002F136A" w:rsidRPr="00073A68" w:rsidRDefault="002F136A" w:rsidP="003D51B0">
            <w:pPr>
              <w:autoSpaceDE w:val="0"/>
              <w:autoSpaceDN w:val="0"/>
              <w:adjustRightInd w:val="0"/>
              <w:rPr>
                <w:color w:val="000000"/>
                <w:sz w:val="28"/>
                <w:bdr w:val="none" w:sz="0" w:space="0" w:color="auto" w:frame="1"/>
              </w:rPr>
            </w:pPr>
            <w:r w:rsidRPr="00073A68">
              <w:rPr>
                <w:color w:val="000000"/>
                <w:sz w:val="28"/>
                <w:bdr w:val="none" w:sz="0" w:space="0" w:color="auto" w:frame="1"/>
              </w:rPr>
              <w:t xml:space="preserve">Политическая партия «Российская объединенная демократическая партия </w:t>
            </w:r>
            <w:r w:rsidRPr="00073A68">
              <w:rPr>
                <w:b/>
                <w:color w:val="000000"/>
                <w:sz w:val="28"/>
                <w:bdr w:val="none" w:sz="0" w:space="0" w:color="auto" w:frame="1"/>
              </w:rPr>
              <w:t>«</w:t>
            </w:r>
            <w:r w:rsidRPr="00073A68">
              <w:rPr>
                <w:rStyle w:val="a3"/>
                <w:color w:val="000000"/>
                <w:sz w:val="28"/>
              </w:rPr>
              <w:t>ЯБЛОКО»</w:t>
            </w:r>
          </w:p>
        </w:tc>
        <w:tc>
          <w:tcPr>
            <w:tcW w:w="3892" w:type="dxa"/>
          </w:tcPr>
          <w:p w:rsidR="002F136A" w:rsidRDefault="002F136A" w:rsidP="003D5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</w:t>
            </w:r>
          </w:p>
          <w:p w:rsidR="002F136A" w:rsidRPr="00E42379" w:rsidRDefault="002F136A" w:rsidP="003D5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автономного округа – Югры</w:t>
            </w:r>
          </w:p>
        </w:tc>
      </w:tr>
      <w:tr w:rsidR="002F136A" w:rsidRPr="00E42379" w:rsidTr="003D51B0">
        <w:tc>
          <w:tcPr>
            <w:tcW w:w="820" w:type="dxa"/>
          </w:tcPr>
          <w:p w:rsidR="002F136A" w:rsidRDefault="002F136A" w:rsidP="003D5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59" w:type="dxa"/>
          </w:tcPr>
          <w:p w:rsidR="002F136A" w:rsidRPr="00073A68" w:rsidRDefault="002F136A" w:rsidP="003D51B0">
            <w:pPr>
              <w:pStyle w:val="a4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073A68">
              <w:rPr>
                <w:color w:val="000000"/>
                <w:sz w:val="28"/>
                <w:bdr w:val="none" w:sz="0" w:space="0" w:color="auto" w:frame="1"/>
              </w:rPr>
              <w:t>Всероссийская политическая партия «ПРАВОЕ ДЕЛО»</w:t>
            </w:r>
          </w:p>
        </w:tc>
        <w:tc>
          <w:tcPr>
            <w:tcW w:w="3892" w:type="dxa"/>
          </w:tcPr>
          <w:p w:rsidR="002F136A" w:rsidRPr="00E42379" w:rsidRDefault="002F136A" w:rsidP="003D5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sz w:val="28"/>
                <w:szCs w:val="28"/>
              </w:rPr>
              <w:t>Локосово</w:t>
            </w:r>
            <w:proofErr w:type="spellEnd"/>
            <w:r>
              <w:rPr>
                <w:sz w:val="28"/>
                <w:szCs w:val="28"/>
              </w:rPr>
              <w:t xml:space="preserve"> Сургутского района</w:t>
            </w:r>
          </w:p>
        </w:tc>
      </w:tr>
    </w:tbl>
    <w:p w:rsidR="000A6F46" w:rsidRDefault="000A6F46"/>
    <w:sectPr w:rsidR="000A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6A"/>
    <w:rsid w:val="00084574"/>
    <w:rsid w:val="000A6F46"/>
    <w:rsid w:val="000D5F21"/>
    <w:rsid w:val="00100CC1"/>
    <w:rsid w:val="00133759"/>
    <w:rsid w:val="001A0217"/>
    <w:rsid w:val="002143EA"/>
    <w:rsid w:val="002A3DA3"/>
    <w:rsid w:val="002D7A64"/>
    <w:rsid w:val="002F136A"/>
    <w:rsid w:val="003418F9"/>
    <w:rsid w:val="00363E5A"/>
    <w:rsid w:val="00383E14"/>
    <w:rsid w:val="003B7971"/>
    <w:rsid w:val="003C5663"/>
    <w:rsid w:val="003D5865"/>
    <w:rsid w:val="00485746"/>
    <w:rsid w:val="0052173D"/>
    <w:rsid w:val="005E5183"/>
    <w:rsid w:val="005E6779"/>
    <w:rsid w:val="006236F9"/>
    <w:rsid w:val="00643D4E"/>
    <w:rsid w:val="0067078C"/>
    <w:rsid w:val="00722C42"/>
    <w:rsid w:val="007B2AFB"/>
    <w:rsid w:val="0082618E"/>
    <w:rsid w:val="00827B15"/>
    <w:rsid w:val="00830E64"/>
    <w:rsid w:val="00886691"/>
    <w:rsid w:val="00893F0C"/>
    <w:rsid w:val="009A002D"/>
    <w:rsid w:val="009F2843"/>
    <w:rsid w:val="009F2CF6"/>
    <w:rsid w:val="009F763F"/>
    <w:rsid w:val="00A210D7"/>
    <w:rsid w:val="00A34389"/>
    <w:rsid w:val="00A83AEC"/>
    <w:rsid w:val="00AB0E49"/>
    <w:rsid w:val="00B93040"/>
    <w:rsid w:val="00BC5BF4"/>
    <w:rsid w:val="00BF622F"/>
    <w:rsid w:val="00C42BDF"/>
    <w:rsid w:val="00C81EAF"/>
    <w:rsid w:val="00CE14A1"/>
    <w:rsid w:val="00CF0B8B"/>
    <w:rsid w:val="00D16C22"/>
    <w:rsid w:val="00DF417A"/>
    <w:rsid w:val="00E020CD"/>
    <w:rsid w:val="00E43269"/>
    <w:rsid w:val="00E54D4D"/>
    <w:rsid w:val="00E67A88"/>
    <w:rsid w:val="00FA0764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F136A"/>
    <w:rPr>
      <w:b/>
      <w:bCs/>
      <w:sz w:val="24"/>
      <w:szCs w:val="24"/>
      <w:bdr w:val="none" w:sz="0" w:space="0" w:color="auto" w:frame="1"/>
      <w:vertAlign w:val="baseline"/>
    </w:rPr>
  </w:style>
  <w:style w:type="paragraph" w:styleId="a4">
    <w:name w:val="Normal (Web)"/>
    <w:basedOn w:val="a"/>
    <w:uiPriority w:val="99"/>
    <w:unhideWhenUsed/>
    <w:rsid w:val="002F136A"/>
    <w:pPr>
      <w:spacing w:before="240" w:after="240"/>
      <w:textAlignment w:val="baseline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F136A"/>
    <w:rPr>
      <w:b/>
      <w:bCs/>
      <w:sz w:val="24"/>
      <w:szCs w:val="24"/>
      <w:bdr w:val="none" w:sz="0" w:space="0" w:color="auto" w:frame="1"/>
      <w:vertAlign w:val="baseline"/>
    </w:rPr>
  </w:style>
  <w:style w:type="paragraph" w:styleId="a4">
    <w:name w:val="Normal (Web)"/>
    <w:basedOn w:val="a"/>
    <w:uiPriority w:val="99"/>
    <w:unhideWhenUsed/>
    <w:rsid w:val="002F136A"/>
    <w:pPr>
      <w:spacing w:before="240" w:after="240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Чернов Семён </cp:lastModifiedBy>
  <cp:revision>1</cp:revision>
  <dcterms:created xsi:type="dcterms:W3CDTF">2016-05-18T09:56:00Z</dcterms:created>
  <dcterms:modified xsi:type="dcterms:W3CDTF">2016-05-18T10:01:00Z</dcterms:modified>
</cp:coreProperties>
</file>